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D2C7C" w:rsidRDefault="0040327D">
      <w:r>
        <w:rPr>
          <w:b/>
          <w:u w:val="single"/>
        </w:rPr>
        <w:t xml:space="preserve">Na de coronagolf komt de autonome tsunami over de </w:t>
      </w:r>
      <w:proofErr w:type="spellStart"/>
      <w:r>
        <w:rPr>
          <w:b/>
          <w:u w:val="single"/>
        </w:rPr>
        <w:t>automotive</w:t>
      </w:r>
      <w:proofErr w:type="spellEnd"/>
      <w:r>
        <w:rPr>
          <w:b/>
          <w:u w:val="single"/>
        </w:rPr>
        <w:t xml:space="preserve"> wereld</w:t>
      </w:r>
    </w:p>
    <w:p w14:paraId="00000002" w14:textId="77777777" w:rsidR="009D2C7C" w:rsidRDefault="0040327D">
      <w:r>
        <w:t xml:space="preserve">Tijdens de huidige coronagolf is er maar één winnaar in </w:t>
      </w:r>
      <w:proofErr w:type="spellStart"/>
      <w:r>
        <w:t>automotive</w:t>
      </w:r>
      <w:proofErr w:type="spellEnd"/>
      <w:r>
        <w:t xml:space="preserve"> land: de elektrische wagen. Een mens zou er bijna gelukkig van worden, ware het niet dat de rest van de markt een diepe duik maakt. En die is nog maar het begin. De </w:t>
      </w:r>
      <w:proofErr w:type="spellStart"/>
      <w:r>
        <w:t>automotive</w:t>
      </w:r>
      <w:proofErr w:type="spellEnd"/>
      <w:r>
        <w:t xml:space="preserve"> wereld moet z</w:t>
      </w:r>
      <w:r>
        <w:t xml:space="preserve">ich nu heel grondig herdenken. </w:t>
      </w:r>
    </w:p>
    <w:p w14:paraId="00000003" w14:textId="18F222F0" w:rsidR="009D2C7C" w:rsidRDefault="0040327D">
      <w:r>
        <w:t>In 2015 nodigde Mercedes-Benz de wereld uit om naar hun toekomstvisie op de autonome vrachtwagen te komen kijken. In 2025 rijden de eerste autonome vrachtwagens over de wegen, was toe de voorspelling. Fout, want reeds in sep</w:t>
      </w:r>
      <w:r>
        <w:t>tember 2019 startte Mercedes hun eerste real life testen in Virginia.</w:t>
      </w:r>
      <w:r>
        <w:t xml:space="preserve"> </w:t>
      </w:r>
    </w:p>
    <w:p w14:paraId="00000004" w14:textId="5BA35A1D" w:rsidR="009D2C7C" w:rsidRDefault="0040327D">
      <w:r>
        <w:t xml:space="preserve">Het betreft ook zeker niet alleen vrachtwagens. Mercedes ontwikkelde ook </w:t>
      </w:r>
      <w:proofErr w:type="spellStart"/>
      <w:r>
        <w:t>Urbanetic</w:t>
      </w:r>
      <w:proofErr w:type="spellEnd"/>
      <w:r>
        <w:t>, een zelfrijdend platform dat overdag kan dienstdoen als taxi e</w:t>
      </w:r>
      <w:r>
        <w:t xml:space="preserve">n ‘s nachts als goederentransport. Eind vorige maand kondigde Mercedes samen met hun Chinese partner </w:t>
      </w:r>
      <w:proofErr w:type="spellStart"/>
      <w:r>
        <w:t>Momenta</w:t>
      </w:r>
      <w:proofErr w:type="spellEnd"/>
      <w:r>
        <w:t xml:space="preserve"> aan tegen 2024 een eerste autonome taxi op de markt te zetten met een leefbaar verdienmodel. </w:t>
      </w:r>
      <w:r>
        <w:t xml:space="preserve"> </w:t>
      </w:r>
    </w:p>
    <w:p w14:paraId="00000005" w14:textId="77777777" w:rsidR="009D2C7C" w:rsidRDefault="0040327D">
      <w:r>
        <w:t xml:space="preserve">Autonoom is dus niet iets voor de verre toekomst. Het is om vandaag van wakker te liggen als je in de </w:t>
      </w:r>
      <w:proofErr w:type="spellStart"/>
      <w:r>
        <w:t>automotive</w:t>
      </w:r>
      <w:proofErr w:type="spellEnd"/>
      <w:r>
        <w:t xml:space="preserve"> wereld zit. Vergeet het standaard </w:t>
      </w:r>
      <w:proofErr w:type="spellStart"/>
      <w:r>
        <w:t>dealership</w:t>
      </w:r>
      <w:proofErr w:type="spellEnd"/>
      <w:r>
        <w:t>. Stop de bouw van spiegelpa</w:t>
      </w:r>
      <w:r>
        <w:t>leizen vol blinkende mobielen. We zullen een autonome taxi bestellen waarin we gezellig samen met door ons gekozen mensen uit onze bubbel onderweg zijn van deur tot deur. We kopen geen auto meer om te parkeren. We bestellen mobiliteit als we die nodig hebb</w:t>
      </w:r>
      <w:r>
        <w:t xml:space="preserve">en met de noden zoals we die nodig hebben. In veel gevallen zal het zelfs gratis zijn. </w:t>
      </w:r>
    </w:p>
    <w:p w14:paraId="00000006" w14:textId="77777777" w:rsidR="009D2C7C" w:rsidRDefault="0040327D">
      <w:r>
        <w:t>De files zijn van de baan als we ons allen gemiddeld met drie per autonome taxi verplaatsen. Parkeerstroken kunnen we gebruiken als extra plaats voor fietsers. Als we m</w:t>
      </w:r>
      <w:r>
        <w:t xml:space="preserve">orgen alle bestaande wagens vervangen door 20% autonome voertuigen hebben we mobiliteit in overvloed. </w:t>
      </w:r>
    </w:p>
    <w:p w14:paraId="00000007" w14:textId="77777777" w:rsidR="009D2C7C" w:rsidRDefault="0040327D">
      <w:r>
        <w:t xml:space="preserve">Verkeersongevallen behoren tot het verleden. Machines maken geen fouten. Iedere softwarefout zal heel snel hersteld worden, zodat nooit nog één autonoom </w:t>
      </w:r>
      <w:r>
        <w:t xml:space="preserve">voertuig ze herhaalt. </w:t>
      </w:r>
    </w:p>
    <w:p w14:paraId="00000008" w14:textId="77777777" w:rsidR="009D2C7C" w:rsidRDefault="0040327D">
      <w:r>
        <w:t xml:space="preserve">Voor mij is het duidelijk: “Human </w:t>
      </w:r>
      <w:proofErr w:type="spellStart"/>
      <w:r>
        <w:t>driven</w:t>
      </w:r>
      <w:proofErr w:type="spellEnd"/>
      <w:r>
        <w:t xml:space="preserve"> </w:t>
      </w:r>
      <w:proofErr w:type="spellStart"/>
      <w:r>
        <w:t>cars</w:t>
      </w:r>
      <w:proofErr w:type="spellEnd"/>
      <w:r>
        <w:t xml:space="preserve"> are </w:t>
      </w:r>
      <w:proofErr w:type="spellStart"/>
      <w:r>
        <w:t>the</w:t>
      </w:r>
      <w:proofErr w:type="spellEnd"/>
      <w:r>
        <w:t xml:space="preserve"> next </w:t>
      </w:r>
      <w:proofErr w:type="spellStart"/>
      <w:r>
        <w:t>horses</w:t>
      </w:r>
      <w:proofErr w:type="spellEnd"/>
      <w:r>
        <w:t>”. Op termijn gaan we met onze kinderen naar de automanege en vragen nog eens een golf 1 diesel. We genieten dan van het geluid en de geur terwijl de kinderen zich niet</w:t>
      </w:r>
      <w:r>
        <w:t xml:space="preserve"> meer kunnen voorstellen dat die dingen ooit echt dominant in de straten aanwezig waren.</w:t>
      </w:r>
    </w:p>
    <w:p w14:paraId="00000009" w14:textId="77777777" w:rsidR="009D2C7C" w:rsidRDefault="009D2C7C"/>
    <w:sectPr w:rsidR="009D2C7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7C"/>
    <w:rsid w:val="0040327D"/>
    <w:rsid w:val="009D2C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41C7"/>
  <w15:docId w15:val="{269395EC-CAE2-4A83-8ADE-7ABED131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B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1947</Characters>
  <Application>Microsoft Office Word</Application>
  <DocSecurity>4</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Visser</dc:creator>
  <cp:lastModifiedBy>Femke Visser</cp:lastModifiedBy>
  <cp:revision>2</cp:revision>
  <dcterms:created xsi:type="dcterms:W3CDTF">2020-08-03T08:00:00Z</dcterms:created>
  <dcterms:modified xsi:type="dcterms:W3CDTF">2020-08-03T08:00:00Z</dcterms:modified>
</cp:coreProperties>
</file>